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F8" w:rsidRPr="000621C3" w:rsidRDefault="00AF0BF8" w:rsidP="00AF0BF8">
      <w:pPr>
        <w:spacing w:line="360" w:lineRule="auto"/>
        <w:jc w:val="center"/>
        <w:rPr>
          <w:b/>
          <w:sz w:val="28"/>
          <w:szCs w:val="28"/>
        </w:rPr>
      </w:pPr>
      <w:r w:rsidRPr="000621C3">
        <w:rPr>
          <w:b/>
          <w:sz w:val="28"/>
          <w:szCs w:val="28"/>
        </w:rPr>
        <w:t>СОВЕТ СЕЛЬСКОГО ПОСЕЛЕНИЯ «УГДАНСКОЕ»</w:t>
      </w:r>
    </w:p>
    <w:p w:rsidR="00AF0BF8" w:rsidRPr="000621C3" w:rsidRDefault="00AF0BF8" w:rsidP="00AF0BF8">
      <w:pPr>
        <w:spacing w:line="360" w:lineRule="auto"/>
        <w:jc w:val="center"/>
        <w:rPr>
          <w:b/>
          <w:sz w:val="32"/>
          <w:szCs w:val="32"/>
        </w:rPr>
      </w:pPr>
      <w:r w:rsidRPr="000621C3">
        <w:rPr>
          <w:b/>
          <w:sz w:val="32"/>
          <w:szCs w:val="32"/>
        </w:rPr>
        <w:t>РЕШЕНИЕ</w:t>
      </w:r>
    </w:p>
    <w:p w:rsidR="00AF0BF8" w:rsidRPr="000621C3" w:rsidRDefault="00AF0BF8" w:rsidP="00AF0BF8">
      <w:pPr>
        <w:spacing w:line="360" w:lineRule="auto"/>
        <w:jc w:val="center"/>
        <w:rPr>
          <w:b/>
          <w:sz w:val="28"/>
          <w:szCs w:val="28"/>
        </w:rPr>
      </w:pPr>
    </w:p>
    <w:p w:rsidR="00AF0BF8" w:rsidRPr="000621C3" w:rsidRDefault="00AF0BF8" w:rsidP="00AF0B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621C3">
        <w:rPr>
          <w:sz w:val="28"/>
          <w:szCs w:val="28"/>
        </w:rPr>
        <w:t>1</w:t>
      </w:r>
      <w:r>
        <w:rPr>
          <w:sz w:val="28"/>
          <w:szCs w:val="28"/>
        </w:rPr>
        <w:t>5 декабря  2021</w:t>
      </w:r>
      <w:r w:rsidRPr="000621C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 №29</w:t>
      </w:r>
    </w:p>
    <w:p w:rsidR="00AF0BF8" w:rsidRDefault="00AF0BF8" w:rsidP="00AF0B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гдан</w:t>
      </w:r>
    </w:p>
    <w:p w:rsidR="00AF0BF8" w:rsidRPr="000621C3" w:rsidRDefault="00AF0BF8" w:rsidP="00AF0BF8">
      <w:pPr>
        <w:spacing w:line="360" w:lineRule="auto"/>
        <w:jc w:val="center"/>
        <w:rPr>
          <w:sz w:val="28"/>
          <w:szCs w:val="28"/>
        </w:rPr>
      </w:pPr>
    </w:p>
    <w:p w:rsidR="00AF0BF8" w:rsidRDefault="00AF0BF8" w:rsidP="00AF0BF8">
      <w:pPr>
        <w:spacing w:line="360" w:lineRule="auto"/>
        <w:jc w:val="center"/>
        <w:rPr>
          <w:b/>
          <w:sz w:val="28"/>
          <w:szCs w:val="28"/>
        </w:rPr>
      </w:pPr>
      <w:r w:rsidRPr="000621C3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отмене </w:t>
      </w:r>
      <w:r w:rsidRPr="000621C3">
        <w:rPr>
          <w:b/>
          <w:sz w:val="28"/>
          <w:szCs w:val="28"/>
        </w:rPr>
        <w:t xml:space="preserve"> правил землепользования </w:t>
      </w:r>
      <w:r>
        <w:rPr>
          <w:b/>
          <w:sz w:val="28"/>
          <w:szCs w:val="28"/>
        </w:rPr>
        <w:t>и застройки</w:t>
      </w:r>
    </w:p>
    <w:p w:rsidR="00AF0BF8" w:rsidRDefault="00AF0BF8" w:rsidP="00AF0BF8">
      <w:pPr>
        <w:spacing w:line="360" w:lineRule="auto"/>
        <w:jc w:val="center"/>
        <w:rPr>
          <w:b/>
          <w:sz w:val="28"/>
          <w:szCs w:val="28"/>
        </w:rPr>
      </w:pPr>
      <w:r w:rsidRPr="000621C3">
        <w:rPr>
          <w:b/>
          <w:sz w:val="28"/>
          <w:szCs w:val="28"/>
        </w:rPr>
        <w:t xml:space="preserve"> сельского поселения «</w:t>
      </w:r>
      <w:proofErr w:type="spellStart"/>
      <w:r w:rsidRPr="000621C3">
        <w:rPr>
          <w:b/>
          <w:sz w:val="28"/>
          <w:szCs w:val="28"/>
        </w:rPr>
        <w:t>Угданское</w:t>
      </w:r>
      <w:proofErr w:type="spellEnd"/>
      <w:r w:rsidRPr="000621C3">
        <w:rPr>
          <w:b/>
          <w:sz w:val="28"/>
          <w:szCs w:val="28"/>
        </w:rPr>
        <w:t>»</w:t>
      </w:r>
    </w:p>
    <w:p w:rsidR="00AF0BF8" w:rsidRDefault="00AF0BF8" w:rsidP="00AF0BF8">
      <w:pPr>
        <w:spacing w:line="360" w:lineRule="auto"/>
        <w:jc w:val="center"/>
        <w:rPr>
          <w:b/>
          <w:sz w:val="28"/>
          <w:szCs w:val="28"/>
        </w:rPr>
      </w:pPr>
    </w:p>
    <w:p w:rsidR="00AF0BF8" w:rsidRDefault="00AF0BF8" w:rsidP="00AF0BF8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21C3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соответствии с Градостроительным кодексом</w:t>
      </w:r>
      <w:r w:rsidRPr="000621C3">
        <w:rPr>
          <w:color w:val="000000"/>
          <w:sz w:val="28"/>
          <w:szCs w:val="28"/>
          <w:shd w:val="clear" w:color="auto" w:fill="FFFFFF"/>
        </w:rPr>
        <w:t xml:space="preserve"> Российской Федерации, Федеральным законом от 06.10.2003 №131-ФЗ «Об общих принципах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ooltip="Органы местного самоуправления" w:history="1">
        <w:r w:rsidRPr="000621C3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организации местного самоуправления</w:t>
        </w:r>
      </w:hyperlink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621C3">
        <w:rPr>
          <w:color w:val="000000"/>
          <w:sz w:val="28"/>
          <w:szCs w:val="28"/>
          <w:shd w:val="clear" w:color="auto" w:fill="FFFFFF"/>
        </w:rPr>
        <w:t xml:space="preserve">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Pr="000621C3">
        <w:rPr>
          <w:color w:val="000000"/>
          <w:sz w:val="28"/>
          <w:szCs w:val="28"/>
          <w:shd w:val="clear" w:color="auto" w:fill="FFFFFF"/>
        </w:rPr>
        <w:t xml:space="preserve">Уставом сельского поселения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</w:t>
      </w:r>
      <w:r w:rsidRPr="000621C3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0621C3">
        <w:rPr>
          <w:color w:val="000000"/>
          <w:sz w:val="28"/>
          <w:szCs w:val="28"/>
          <w:shd w:val="clear" w:color="auto" w:fill="FFFFFF"/>
        </w:rPr>
        <w:t>ан</w:t>
      </w:r>
      <w:r>
        <w:rPr>
          <w:color w:val="000000"/>
          <w:sz w:val="28"/>
          <w:szCs w:val="28"/>
          <w:shd w:val="clear" w:color="auto" w:fill="FFFFFF"/>
        </w:rPr>
        <w:t>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0621C3">
        <w:rPr>
          <w:color w:val="000000"/>
          <w:sz w:val="28"/>
          <w:szCs w:val="28"/>
          <w:shd w:val="clear" w:color="auto" w:fill="FFFFFF"/>
        </w:rPr>
        <w:t xml:space="preserve">Совет </w:t>
      </w:r>
      <w:r>
        <w:rPr>
          <w:color w:val="000000"/>
          <w:sz w:val="28"/>
          <w:szCs w:val="28"/>
          <w:shd w:val="clear" w:color="auto" w:fill="FFFFFF"/>
        </w:rPr>
        <w:t>сельского</w:t>
      </w:r>
      <w:r w:rsidRPr="000621C3">
        <w:rPr>
          <w:color w:val="000000"/>
          <w:sz w:val="28"/>
          <w:szCs w:val="28"/>
          <w:shd w:val="clear" w:color="auto" w:fill="FFFFFF"/>
        </w:rPr>
        <w:t xml:space="preserve"> поселения </w:t>
      </w: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</w:t>
      </w:r>
      <w:r w:rsidRPr="000621C3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0621C3">
        <w:rPr>
          <w:color w:val="000000"/>
          <w:sz w:val="28"/>
          <w:szCs w:val="28"/>
          <w:shd w:val="clear" w:color="auto" w:fill="FFFFFF"/>
        </w:rPr>
        <w:t>ан</w:t>
      </w:r>
      <w:r>
        <w:rPr>
          <w:color w:val="000000"/>
          <w:sz w:val="28"/>
          <w:szCs w:val="28"/>
          <w:shd w:val="clear" w:color="auto" w:fill="FFFFFF"/>
        </w:rPr>
        <w:t>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</w:t>
      </w:r>
    </w:p>
    <w:p w:rsidR="00AF0BF8" w:rsidRDefault="00AF0BF8" w:rsidP="00AF0BF8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F0BF8" w:rsidRPr="00EE31C5" w:rsidRDefault="00AF0BF8" w:rsidP="00AF0BF8">
      <w:pPr>
        <w:spacing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E31C5">
        <w:rPr>
          <w:b/>
          <w:color w:val="000000"/>
          <w:sz w:val="28"/>
          <w:szCs w:val="28"/>
          <w:shd w:val="clear" w:color="auto" w:fill="FFFFFF"/>
        </w:rPr>
        <w:t>РЕШИЛ:</w:t>
      </w:r>
    </w:p>
    <w:p w:rsidR="00AF0BF8" w:rsidRDefault="00AF0BF8" w:rsidP="00AF0BF8">
      <w:pPr>
        <w:spacing w:line="36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>Отменить</w:t>
      </w:r>
      <w:r w:rsidRPr="000765B9">
        <w:rPr>
          <w:color w:val="000000"/>
          <w:spacing w:val="2"/>
          <w:sz w:val="28"/>
          <w:szCs w:val="28"/>
          <w:shd w:val="clear" w:color="auto" w:fill="FFFFFF"/>
        </w:rPr>
        <w:t xml:space="preserve"> "Правила землепользования и застройки </w:t>
      </w:r>
      <w:r>
        <w:rPr>
          <w:color w:val="000000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t>Угданское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>», утвержденные Решением Совета сельского поселения «</w:t>
      </w: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t>Угданское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>» №100 от 21 ноября 2014 года.</w:t>
      </w:r>
    </w:p>
    <w:p w:rsidR="00AF0BF8" w:rsidRPr="00EE31C5" w:rsidRDefault="00AF0BF8" w:rsidP="00AF0BF8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EE31C5">
        <w:rPr>
          <w:sz w:val="28"/>
          <w:szCs w:val="28"/>
        </w:rPr>
        <w:t>2. Настоящее решение вступает в силу на следующий день, после дня его официального опубликования (обнародования).</w:t>
      </w:r>
    </w:p>
    <w:p w:rsidR="00AF0BF8" w:rsidRPr="00EE31C5" w:rsidRDefault="00AF0BF8" w:rsidP="00AF0BF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31C5">
        <w:rPr>
          <w:sz w:val="28"/>
          <w:szCs w:val="28"/>
        </w:rPr>
        <w:t>4. Настоящее решение обнародовать на информационном стенде администрации сельского поселения «</w:t>
      </w:r>
      <w:proofErr w:type="spellStart"/>
      <w:r w:rsidRPr="00EE31C5">
        <w:rPr>
          <w:sz w:val="28"/>
          <w:szCs w:val="28"/>
        </w:rPr>
        <w:t>Угданское</w:t>
      </w:r>
      <w:proofErr w:type="spellEnd"/>
      <w:r w:rsidRPr="00EE31C5">
        <w:rPr>
          <w:sz w:val="28"/>
          <w:szCs w:val="28"/>
        </w:rPr>
        <w:t xml:space="preserve">» и разместить на официальном сайте в сети Интернет. </w:t>
      </w:r>
    </w:p>
    <w:p w:rsidR="00AF0BF8" w:rsidRDefault="00AF0BF8" w:rsidP="00AF0BF8">
      <w:pPr>
        <w:spacing w:line="36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AF0BF8" w:rsidRPr="00EE31C5" w:rsidRDefault="00AF0BF8" w:rsidP="00AF0BF8">
      <w:pPr>
        <w:spacing w:line="36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AF0BF8" w:rsidRDefault="00AF0BF8" w:rsidP="00AF0BF8">
      <w:pPr>
        <w:spacing w:line="36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Глава сельского поселения</w:t>
      </w:r>
    </w:p>
    <w:p w:rsidR="00AF0BF8" w:rsidRDefault="00AF0BF8" w:rsidP="00AF0BF8">
      <w:pPr>
        <w:spacing w:line="360" w:lineRule="auto"/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t>Угданское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 xml:space="preserve">»                                      </w:t>
      </w:r>
      <w:r w:rsidR="00DA7506">
        <w:rPr>
          <w:color w:val="000000"/>
          <w:spacing w:val="2"/>
          <w:sz w:val="28"/>
          <w:szCs w:val="28"/>
          <w:shd w:val="clear" w:color="auto" w:fill="FFFFFF"/>
        </w:rPr>
        <w:t xml:space="preserve">                </w:t>
      </w:r>
      <w:proofErr w:type="spellStart"/>
      <w:r w:rsidR="00DA7506">
        <w:rPr>
          <w:color w:val="000000"/>
          <w:spacing w:val="2"/>
          <w:sz w:val="28"/>
          <w:szCs w:val="28"/>
          <w:shd w:val="clear" w:color="auto" w:fill="FFFFFF"/>
        </w:rPr>
        <w:t>В.Б.Дашиева</w:t>
      </w:r>
      <w:proofErr w:type="spellEnd"/>
    </w:p>
    <w:p w:rsidR="00E2061F" w:rsidRDefault="00E2061F"/>
    <w:sectPr w:rsidR="00E2061F" w:rsidSect="00E2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BF8"/>
    <w:rsid w:val="008E6DE4"/>
    <w:rsid w:val="00AF0BF8"/>
    <w:rsid w:val="00BF510F"/>
    <w:rsid w:val="00DA7506"/>
    <w:rsid w:val="00E2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B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0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org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2021-12-17T02:16:00Z</cp:lastPrinted>
  <dcterms:created xsi:type="dcterms:W3CDTF">2022-01-19T03:09:00Z</dcterms:created>
  <dcterms:modified xsi:type="dcterms:W3CDTF">2022-01-19T03:09:00Z</dcterms:modified>
</cp:coreProperties>
</file>