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АДМИНИСТРАЦИЯ СЕЛЬСКОГО ПОСЕЛЕНИЯ «УГДАНСКОЕ» </w:t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ПОСТАНОВЛЕНИЕ </w:t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от   22    марта   2024 года                                                                       № 81а            </w:t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с.Угдан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введении на территории сельского поселения «Угданское» особого противопожарного режима»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30 ФЗ от 21.12,1994 года № 69-ФЗ «О пожарной безопасности», постановлением Правительства Российской Федерации </w:t>
      </w:r>
      <w:r>
        <w:rPr>
          <w:bCs/>
          <w:sz w:val="28"/>
          <w:szCs w:val="28"/>
        </w:rPr>
        <w:t>от 16 сентября 2020 г. № 1479 «Об утверждении Правил противопожарного режима в РФ»</w:t>
      </w:r>
      <w:r>
        <w:rPr>
          <w:sz w:val="28"/>
          <w:szCs w:val="28"/>
        </w:rPr>
        <w:t>, статьёй 8 Закона Забайкальского края от 03.06.2009 г. №190-ЗЗК «О пожарной безопасности в Забайкальском крае», с Федеральным законом от 21.12.1994 г №68 ФЗ «О защите населения и территории от чрезвычайных ситуаций природного и техногенного характера»,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администрации муниципального района «Читинский район» (Протокол заседания комиссии по предупреждению и ликвидации чрезвычайных ситуаций и обеспечению пожарной безопасности администрации муниципального района «Читинский район» от 20.03.2024 г. № 8), Постановления № 572 от 22 марта 2024 года администрации муниципального района «Читинский район» «О введении особого противопожарного режима на территории  муниципального района «Читинский район»» и в связи с установлением сухой, жаркой и ветреной погоды, в целях принятия дополнительных мер по обеспечению противопожарной защиты на территории сельского поселения «Угданское», администрация сельского поселения «Угданское» </w:t>
      </w:r>
      <w:r>
        <w:rPr>
          <w:b/>
          <w:sz w:val="28"/>
          <w:szCs w:val="28"/>
        </w:rPr>
        <w:t>ПОСТАНОВЛЯЕТ:</w:t>
      </w:r>
    </w:p>
    <w:p>
      <w:pPr>
        <w:shd w:val="clear" w:color="auto" w:fill="FFFFFF"/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>
        <w:rPr>
          <w:color w:val="000000"/>
          <w:sz w:val="28"/>
          <w:szCs w:val="28"/>
        </w:rPr>
        <w:t>на территории сельского поселения «Угданское» с 09.00.часов 22 марта 2024 года особый противопожарный режим.</w:t>
      </w:r>
    </w:p>
    <w:p>
      <w:pPr>
        <w:shd w:val="clear" w:color="auto" w:fill="FFFFFF"/>
        <w:spacing w:line="273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 xml:space="preserve"> Информировать местное население об ограничении на въезд и посещение лесного массива и о введении запрета на разведение костров, проведение пожароопасных работ на территориях населенных пунктах, садоводческих и огороднических некоммерческих товариществ сельского поселения «</w:t>
      </w:r>
      <w:r>
        <w:rPr>
          <w:bCs/>
          <w:sz w:val="28"/>
          <w:szCs w:val="28"/>
          <w:lang w:val="ru-RU"/>
        </w:rPr>
        <w:t>Угданское</w:t>
      </w:r>
      <w:bookmarkStart w:id="0" w:name="_GoBack"/>
      <w:bookmarkEnd w:id="0"/>
      <w:r>
        <w:rPr>
          <w:bCs/>
          <w:sz w:val="28"/>
          <w:szCs w:val="28"/>
        </w:rPr>
        <w:t>» на время действия особого противопожарного режима.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Организовать дежурство должностных лиц администрации, ежедневное патрулирование патрульных групп с привлечением добровольных пожарных и работу наблюдателей сельского поселения «Угданское» по отслеживанию лесопожарной обстановки с целью выявления очагов возгорания, не допущения проведения отжигов и разведения костров.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 Проводить разъяснительную работу с населением о мерах пожарной безопасности и действиях при пожаре под роспись.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оповещение населения при угрозе или возникновении чрезвычайных ситуаций, обусловленными лесными пожарами.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и провести подомовой обход многодетных и неблагополучных семей с целью проведения профилактических бесед и инструктажа по пожарной безопасности 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   Привести в полную готовность силы и средства для защиты населенных пунктов от перехода на населенные пункты ландшафтных и лесных пожаров.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 xml:space="preserve">Рекомендовать руководителям (председателям) садоводческих, огороднических и дачных некоммерческих объединений граждан, объектов экономики, баз отдыха принять противопожарные меры по защите садоводческих, огороднических и дачных некоммерческих объединений (далее – СНТ, ДНТ), объектов экономики, баз отдыха от распространения природных пожаров, завершить их опашку (обновление минерализованных полос), провести очистку прилегающей к территории от отходов деревообработки (опилки, горбыль и т.д.), мусора и обеспечить вывоз мусора со своих территорий и принять меры по ликвидации стихийных свалок на их территориях,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 </w:t>
      </w:r>
      <w:r>
        <w:rPr>
          <w:color w:val="000000"/>
          <w:sz w:val="28"/>
          <w:szCs w:val="28"/>
        </w:rPr>
        <w:t xml:space="preserve">При угрозе возникновения чрезвычайных ситуаций немедленно доложить в ЕДДС района по т.32-28-83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Предоставлять ежедневный доклад в ОДС ЕДДС района до 18.00 ч. по складывающейся обстановке в населенных пунктах, при изменении обстановки (возникновении угрозы от ландшафтного и лесного пожара) немедленно. </w:t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color w:val="000000"/>
          <w:sz w:val="28"/>
          <w:szCs w:val="28"/>
        </w:rPr>
        <w:t>Настоящее постановление опубликовать на официальном сайте администрации сельского поселения «Угданское» и на информационных стендах поселения.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11.Контроль по исполнению настоящего постановления оставляю за собой.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Глава сельского поселения «Угданское»                                 Дашиева .В.Б.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D9"/>
    <w:rsid w:val="002D46C0"/>
    <w:rsid w:val="0035295B"/>
    <w:rsid w:val="00432DD9"/>
    <w:rsid w:val="00B5768C"/>
    <w:rsid w:val="00CD203C"/>
    <w:rsid w:val="00DE5E20"/>
    <w:rsid w:val="00FA7B97"/>
    <w:rsid w:val="77E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653</Words>
  <Characters>3723</Characters>
  <Lines>31</Lines>
  <Paragraphs>8</Paragraphs>
  <TotalTime>20</TotalTime>
  <ScaleCrop>false</ScaleCrop>
  <LinksUpToDate>false</LinksUpToDate>
  <CharactersWithSpaces>4368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2024-04-04T00:39:00Z</dcterms:created>
  <dc:creator>Валентина Дашиева</dc:creator>
  <cp:lastModifiedBy>chitr</cp:lastModifiedBy>
  <cp:lastPrinted>2024-04-04T01:18:42Z</cp:lastPrinted>
  <dcterms:modified xsi:type="dcterms:W3CDTF">2024-04-04T01:23:05Z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D3E563F6CE744AC19B1A27F9E1E623DF_12</vt:lpwstr>
  </property>
</Properties>
</file>