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УГДАНСКОЕ»</w:t>
      </w: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68" w:rsidRPr="00036F6E" w:rsidRDefault="00C92568" w:rsidP="00C9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15 декабря  2021</w:t>
      </w:r>
      <w:r w:rsidRPr="00036F6E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6F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C92568" w:rsidRPr="00436D63" w:rsidRDefault="00C92568" w:rsidP="00C92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Start"/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.У</w:t>
      </w:r>
      <w:proofErr w:type="gramEnd"/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гдан</w:t>
      </w:r>
    </w:p>
    <w:p w:rsidR="00C92568" w:rsidRDefault="00C92568" w:rsidP="00C92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  установлении границ территории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на которой осуществляется территориального общественного</w:t>
      </w:r>
      <w:r w:rsidRPr="00C92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Сагаан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Дали»</w:t>
      </w: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Федеральным  законом от 06.10.2003 г. №131-ФЗ «Об общих принципах организации местного самоуправления в Российской Федерации», Уставом  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Решением Совета 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22.01.2021 г. № 94 " О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территориальном общественном самоуправлении в сельском поселении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на основании поступившего заявления от инициативной группы «о рассмотрении предложения по установлению границ территории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которой осуществляется ТОС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Сагаан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Дали».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Решил:</w:t>
      </w:r>
    </w:p>
    <w:p w:rsidR="00C92568" w:rsidRPr="00E613A7" w:rsidRDefault="00C92568" w:rsidP="00E613A7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границы территории, на которой осуществляется ТОС «</w:t>
      </w:r>
      <w:proofErr w:type="spellStart"/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Сагаан</w:t>
      </w:r>
      <w:proofErr w:type="spellEnd"/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Дали» </w:t>
      </w:r>
      <w:proofErr w:type="gramStart"/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приложения</w:t>
      </w:r>
      <w:proofErr w:type="gramEnd"/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</w:t>
      </w:r>
    </w:p>
    <w:p w:rsidR="00436D63" w:rsidRDefault="00E613A7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Границы территории, на которой осуществляется ТОС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Сагаан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Дали» не являются границами земельного участка и не попадают в сферу деятельности земельного законодательства.</w:t>
      </w:r>
    </w:p>
    <w:p w:rsidR="00436D63" w:rsidRDefault="00C92568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решение обнародовать и разместить на официальном сайте сельского поселения «</w:t>
      </w:r>
      <w:proofErr w:type="spellStart"/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сети Интернет.</w:t>
      </w:r>
    </w:p>
    <w:p w:rsidR="00C92568" w:rsidRPr="00436D63" w:rsidRDefault="00C92568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сельского поселения </w:t>
      </w: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В.Б.Дашиева</w:t>
      </w:r>
      <w:proofErr w:type="spellEnd"/>
    </w:p>
    <w:p w:rsidR="00C92568" w:rsidRPr="00C92568" w:rsidRDefault="00C92568" w:rsidP="00C92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165E2" w:rsidRDefault="007165E2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C92568" w:rsidRDefault="00C92568"/>
    <w:p w:rsidR="00E613A7" w:rsidRDefault="00E613A7"/>
    <w:p w:rsidR="00E613A7" w:rsidRDefault="00E613A7"/>
    <w:p w:rsidR="00E613A7" w:rsidRPr="00E613A7" w:rsidRDefault="00E613A7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613A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13A7" w:rsidRPr="00E613A7" w:rsidRDefault="00E613A7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613A7">
        <w:rPr>
          <w:rFonts w:ascii="Times New Roman" w:hAnsi="Times New Roman" w:cs="Times New Roman"/>
          <w:sz w:val="24"/>
          <w:szCs w:val="24"/>
        </w:rPr>
        <w:t>к Решению №30 от 15.12.2021</w:t>
      </w:r>
    </w:p>
    <w:p w:rsidR="00E613A7" w:rsidRPr="00E613A7" w:rsidRDefault="00E613A7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613A7">
        <w:rPr>
          <w:rFonts w:ascii="Times New Roman" w:hAnsi="Times New Roman" w:cs="Times New Roman"/>
          <w:sz w:val="24"/>
          <w:szCs w:val="24"/>
        </w:rPr>
        <w:t>Совета сельского поселения</w:t>
      </w: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  <w:r w:rsidRPr="00E613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13A7">
        <w:rPr>
          <w:rFonts w:ascii="Times New Roman" w:hAnsi="Times New Roman" w:cs="Times New Roman"/>
          <w:sz w:val="24"/>
          <w:szCs w:val="24"/>
        </w:rPr>
        <w:t>Угданское</w:t>
      </w:r>
      <w:proofErr w:type="spellEnd"/>
      <w:r>
        <w:rPr>
          <w:rFonts w:ascii="Times New Roman" w:hAnsi="Times New Roman" w:cs="Times New Roman"/>
        </w:rPr>
        <w:t>»</w:t>
      </w: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613A7">
        <w:rPr>
          <w:rFonts w:ascii="Times New Roman" w:hAnsi="Times New Roman" w:cs="Times New Roman"/>
          <w:sz w:val="28"/>
          <w:szCs w:val="28"/>
        </w:rPr>
        <w:t>дресное  описание границ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3A7">
        <w:rPr>
          <w:rFonts w:ascii="Times New Roman" w:hAnsi="Times New Roman" w:cs="Times New Roman"/>
          <w:sz w:val="28"/>
          <w:szCs w:val="28"/>
        </w:rPr>
        <w:t xml:space="preserve"> на которой осуществляется </w:t>
      </w: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3A7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613A7">
        <w:rPr>
          <w:rFonts w:ascii="Times New Roman" w:hAnsi="Times New Roman" w:cs="Times New Roman"/>
          <w:sz w:val="28"/>
          <w:szCs w:val="28"/>
        </w:rPr>
        <w:t>али»</w:t>
      </w: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E613A7" w:rsidTr="00E613A7">
        <w:tc>
          <w:tcPr>
            <w:tcW w:w="959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42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319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E613A7" w:rsidTr="00E613A7">
        <w:tc>
          <w:tcPr>
            <w:tcW w:w="959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319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1-82</w:t>
            </w:r>
          </w:p>
        </w:tc>
      </w:tr>
    </w:tbl>
    <w:p w:rsidR="00E613A7" w:rsidRP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13A7" w:rsidRPr="00E613A7" w:rsidSect="0071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045"/>
    <w:multiLevelType w:val="hybridMultilevel"/>
    <w:tmpl w:val="BD76F5AC"/>
    <w:lvl w:ilvl="0" w:tplc="C8A864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68"/>
    <w:rsid w:val="00436D63"/>
    <w:rsid w:val="007165E2"/>
    <w:rsid w:val="00C92568"/>
    <w:rsid w:val="00E6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568"/>
    <w:rPr>
      <w:b/>
      <w:bCs/>
    </w:rPr>
  </w:style>
  <w:style w:type="paragraph" w:customStyle="1" w:styleId="page-datecreate">
    <w:name w:val="page-date_create"/>
    <w:basedOn w:val="a"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1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2022-01-25T03:01:00Z</dcterms:created>
  <dcterms:modified xsi:type="dcterms:W3CDTF">2022-01-25T03:24:00Z</dcterms:modified>
</cp:coreProperties>
</file>